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39"/>
      </w:tblGrid>
      <w:tr w:rsidR="00003B82" w:rsidRPr="00F64C02" w:rsidTr="00D6605B">
        <w:trPr>
          <w:trHeight w:val="1135"/>
        </w:trPr>
        <w:tc>
          <w:tcPr>
            <w:tcW w:w="4626" w:type="dxa"/>
          </w:tcPr>
          <w:p w:rsidR="00003B82" w:rsidRPr="00F64C02" w:rsidRDefault="00003B82" w:rsidP="00D6605B">
            <w:pPr>
              <w:jc w:val="both"/>
              <w:rPr>
                <w:rFonts w:ascii="PT Astra Serif" w:hAnsi="PT Astra Serif"/>
              </w:rPr>
            </w:pPr>
          </w:p>
          <w:p w:rsidR="00003B82" w:rsidRPr="00F64C02" w:rsidRDefault="00003B82" w:rsidP="00D6605B">
            <w:pPr>
              <w:jc w:val="both"/>
              <w:rPr>
                <w:rFonts w:ascii="PT Astra Serif" w:hAnsi="PT Astra Serif"/>
              </w:rPr>
            </w:pPr>
          </w:p>
          <w:p w:rsidR="00003B82" w:rsidRPr="00F64C02" w:rsidRDefault="00003B82" w:rsidP="00D6605B">
            <w:pPr>
              <w:jc w:val="both"/>
              <w:rPr>
                <w:rFonts w:ascii="PT Astra Serif" w:hAnsi="PT Astra Serif"/>
              </w:rPr>
            </w:pPr>
          </w:p>
          <w:p w:rsidR="00003B82" w:rsidRPr="00F64C02" w:rsidRDefault="00003B82" w:rsidP="00D6605B">
            <w:pPr>
              <w:jc w:val="both"/>
              <w:rPr>
                <w:rFonts w:ascii="PT Astra Serif" w:hAnsi="PT Astra Serif"/>
              </w:rPr>
            </w:pPr>
          </w:p>
          <w:p w:rsidR="00003B82" w:rsidRPr="00F64C02" w:rsidRDefault="00003B82" w:rsidP="00D6605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739" w:type="dxa"/>
          </w:tcPr>
          <w:p w:rsidR="00003B82" w:rsidRPr="00633E0A" w:rsidRDefault="00003B82" w:rsidP="00D660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3E0A">
              <w:rPr>
                <w:rFonts w:ascii="Liberation Serif" w:hAnsi="Liberation Serif"/>
                <w:sz w:val="24"/>
                <w:szCs w:val="24"/>
              </w:rPr>
              <w:t xml:space="preserve">Приложение № 1 </w:t>
            </w:r>
          </w:p>
          <w:p w:rsidR="00003B82" w:rsidRPr="00633E0A" w:rsidRDefault="00003B82" w:rsidP="00D6605B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3E0A">
              <w:rPr>
                <w:rFonts w:ascii="Liberation Serif" w:hAnsi="Liberation Serif"/>
                <w:sz w:val="24"/>
                <w:szCs w:val="24"/>
              </w:rPr>
              <w:t xml:space="preserve">к Порядку </w:t>
            </w:r>
            <w:r w:rsidRPr="00633E0A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затрат на создание собственного дела </w:t>
            </w:r>
            <w:r w:rsidRPr="00633E0A">
              <w:rPr>
                <w:rFonts w:ascii="Liberation Serif" w:hAnsi="Liberation Serif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003B82" w:rsidRPr="00633E0A" w:rsidRDefault="00003B82" w:rsidP="00D6605B">
            <w:pPr>
              <w:pStyle w:val="2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003B82" w:rsidRPr="00742CC5" w:rsidRDefault="00003B82" w:rsidP="00003B82">
      <w:pPr>
        <w:ind w:left="4254"/>
        <w:rPr>
          <w:rFonts w:ascii="Liberation Serif" w:hAnsi="Liberation Serif"/>
          <w:b/>
          <w:sz w:val="24"/>
          <w:szCs w:val="24"/>
        </w:rPr>
      </w:pPr>
      <w:bookmarkStart w:id="0" w:name="_Hlk128388761"/>
      <w:r w:rsidRPr="00742CC5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003B82" w:rsidRPr="00742CC5" w:rsidRDefault="00003B82" w:rsidP="00003B82">
      <w:pPr>
        <w:ind w:left="4254"/>
        <w:rPr>
          <w:rFonts w:ascii="Liberation Serif" w:hAnsi="Liberation Serif"/>
          <w:b/>
          <w:sz w:val="24"/>
          <w:szCs w:val="24"/>
        </w:rPr>
      </w:pPr>
      <w:r w:rsidRPr="00742CC5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742CC5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742CC5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003B82" w:rsidRPr="00742CC5" w:rsidRDefault="00003B82" w:rsidP="00003B82">
      <w:pPr>
        <w:ind w:left="4254"/>
        <w:rPr>
          <w:rFonts w:ascii="PT Astra Serif" w:hAnsi="PT Astra Serif"/>
          <w:b/>
          <w:sz w:val="26"/>
        </w:rPr>
      </w:pPr>
      <w:proofErr w:type="spellStart"/>
      <w:r w:rsidRPr="00742CC5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742CC5">
        <w:rPr>
          <w:rFonts w:ascii="Liberation Serif" w:hAnsi="Liberation Serif"/>
          <w:b/>
          <w:sz w:val="24"/>
          <w:szCs w:val="24"/>
        </w:rPr>
        <w:t xml:space="preserve">-Сале, ул. </w:t>
      </w:r>
      <w:proofErr w:type="spellStart"/>
      <w:r w:rsidRPr="00742CC5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742CC5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0"/>
    </w:p>
    <w:p w:rsidR="00003B82" w:rsidRPr="00742CC5" w:rsidRDefault="00003B82" w:rsidP="00003B82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803"/>
      </w:tblGrid>
      <w:tr w:rsidR="00003B82" w:rsidRPr="00742CC5" w:rsidTr="00D6605B">
        <w:tc>
          <w:tcPr>
            <w:tcW w:w="2835" w:type="dxa"/>
          </w:tcPr>
          <w:p w:rsidR="00003B82" w:rsidRPr="00742CC5" w:rsidRDefault="00003B82" w:rsidP="00D6605B">
            <w:pPr>
              <w:rPr>
                <w:rFonts w:ascii="PT Astra Serif" w:hAnsi="PT Astra Serif"/>
              </w:rPr>
            </w:pPr>
            <w:r w:rsidRPr="00742CC5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003B82" w:rsidRPr="00742CC5" w:rsidRDefault="00003B82" w:rsidP="00D6605B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003B82" w:rsidRPr="00742CC5" w:rsidTr="00D6605B">
        <w:tc>
          <w:tcPr>
            <w:tcW w:w="2835" w:type="dxa"/>
          </w:tcPr>
          <w:p w:rsidR="00003B82" w:rsidRPr="00742CC5" w:rsidRDefault="00003B82" w:rsidP="00D6605B">
            <w:pPr>
              <w:rPr>
                <w:rFonts w:ascii="PT Astra Serif" w:hAnsi="PT Astra Serif"/>
              </w:rPr>
            </w:pPr>
            <w:r w:rsidRPr="00742CC5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003B82" w:rsidRPr="00742CC5" w:rsidRDefault="00003B82" w:rsidP="00D6605B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003B82" w:rsidRPr="00742CC5" w:rsidRDefault="00003B82" w:rsidP="00003B82">
      <w:pPr>
        <w:jc w:val="center"/>
        <w:rPr>
          <w:rFonts w:ascii="PT Astra Serif" w:hAnsi="PT Astra Serif"/>
          <w:b/>
          <w:sz w:val="26"/>
        </w:rPr>
      </w:pPr>
    </w:p>
    <w:p w:rsidR="00003B82" w:rsidRPr="00742CC5" w:rsidRDefault="00003B82" w:rsidP="00003B82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42CC5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:rsidR="00003B82" w:rsidRPr="00F34BBD" w:rsidRDefault="00003B82" w:rsidP="00003B82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F34BBD">
        <w:rPr>
          <w:rFonts w:ascii="Liberation Serif" w:hAnsi="Liberation Serif"/>
          <w:b/>
          <w:sz w:val="24"/>
          <w:szCs w:val="24"/>
        </w:rPr>
        <w:t>на предоставление</w:t>
      </w:r>
      <w:bookmarkStart w:id="1" w:name="_GoBack"/>
      <w:bookmarkEnd w:id="1"/>
      <w:r w:rsidRPr="00F34BBD">
        <w:rPr>
          <w:rFonts w:ascii="Liberation Serif" w:hAnsi="Liberation Serif"/>
          <w:b/>
          <w:sz w:val="24"/>
          <w:szCs w:val="24"/>
        </w:rPr>
        <w:t xml:space="preserve"> компенсации части </w:t>
      </w:r>
      <w:r w:rsidRPr="00F34BBD">
        <w:rPr>
          <w:rFonts w:ascii="Liberation Serif" w:hAnsi="Liberation Serif"/>
          <w:b/>
          <w:bCs/>
          <w:sz w:val="24"/>
          <w:szCs w:val="24"/>
        </w:rPr>
        <w:t xml:space="preserve">затрат на создание собственного дела </w:t>
      </w:r>
      <w:r w:rsidRPr="00F34BBD">
        <w:rPr>
          <w:rFonts w:ascii="Liberation Serif" w:hAnsi="Liberation Serif"/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03B82" w:rsidRPr="00742CC5" w:rsidRDefault="00003B82" w:rsidP="00003B82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5340"/>
        <w:gridCol w:w="3605"/>
      </w:tblGrid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F30B4F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B4F"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 (собственного дела)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ФИО (отчество при наличии)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9A2A71" w:rsidP="009A2A7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60C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Паспортные данные (серия, номер, дата выдачи, кем выдан)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Дата регистрации в </w:t>
            </w:r>
            <w:r w:rsidRPr="00936854">
              <w:rPr>
                <w:rFonts w:ascii="Liberation Serif" w:hAnsi="Liberation Serif" w:cs="Liberation Serif"/>
                <w:sz w:val="24"/>
                <w:szCs w:val="24"/>
              </w:rPr>
              <w:t xml:space="preserve">качестве </w:t>
            </w:r>
            <w:r w:rsidRPr="00936854">
              <w:rPr>
                <w:rFonts w:ascii="Liberation Serif" w:hAnsi="Liberation Serif"/>
                <w:sz w:val="24"/>
                <w:szCs w:val="24"/>
              </w:rPr>
              <w:t>физического лица, не являющимся индивидуальным предпринимателем и применяющим специальный налоговый режим «Налог на профессиональный доход»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деятельности, на осуществление которой будут направлены средства компенсации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F30B4F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B4F">
              <w:rPr>
                <w:rFonts w:ascii="Liberation Serif" w:hAnsi="Liberation Serif" w:cs="Liberation Serif"/>
                <w:sz w:val="24"/>
                <w:szCs w:val="24"/>
              </w:rPr>
              <w:t>Общий бюджет на реализацию проекта (руб.)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Запрашиваемая сумма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компенсации</w:t>
            </w: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 (руб.)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обственные средства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реализацию проекта (руб.)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B82" w:rsidRPr="000740A5" w:rsidTr="00D660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</w:t>
            </w:r>
          </w:p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наименование банка;</w:t>
            </w:r>
          </w:p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БИК;</w:t>
            </w:r>
          </w:p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счет получателя;</w:t>
            </w:r>
          </w:p>
          <w:p w:rsidR="00003B82" w:rsidRPr="000740A5" w:rsidRDefault="00003B82" w:rsidP="00D6605B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корреспондентский счет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82" w:rsidRPr="000740A5" w:rsidRDefault="00003B82" w:rsidP="00D6605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03B82" w:rsidRPr="000740A5" w:rsidRDefault="00003B82" w:rsidP="00003B8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003B82" w:rsidRPr="000740A5" w:rsidRDefault="00003B82" w:rsidP="00003B82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740A5">
        <w:rPr>
          <w:rFonts w:ascii="Liberation Serif" w:hAnsi="Liberation Serif" w:cs="Liberation Serif"/>
          <w:sz w:val="24"/>
          <w:szCs w:val="24"/>
        </w:rPr>
        <w:t>Настоящим подтверждаю достоверность представленной информации.</w:t>
      </w:r>
    </w:p>
    <w:p w:rsidR="00003B82" w:rsidRPr="000740A5" w:rsidRDefault="00003B82" w:rsidP="00003B82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740A5">
        <w:rPr>
          <w:rFonts w:ascii="Liberation Serif" w:hAnsi="Liberation Serif" w:cs="Liberation Serif"/>
          <w:sz w:val="24"/>
          <w:szCs w:val="24"/>
        </w:rPr>
        <w:t>Настоящим соглашаюсь на публикацию (размещение) в информационно-телекоммуникационной сети «Интернет» информации, предусмотренной настоящей заявкой и иной информации, связанной с отбором.</w:t>
      </w:r>
    </w:p>
    <w:p w:rsidR="00003B82" w:rsidRPr="000740A5" w:rsidRDefault="00003B82" w:rsidP="00003B82">
      <w:pPr>
        <w:jc w:val="both"/>
        <w:rPr>
          <w:rFonts w:ascii="Liberation Serif" w:hAnsi="Liberation Serif"/>
          <w:sz w:val="24"/>
          <w:szCs w:val="24"/>
        </w:rPr>
      </w:pPr>
    </w:p>
    <w:p w:rsidR="00003B82" w:rsidRDefault="00003B82" w:rsidP="00003B82">
      <w:p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_______________________ / _________________________ /</w:t>
      </w:r>
    </w:p>
    <w:p w:rsidR="00003B82" w:rsidRPr="00936854" w:rsidRDefault="00003B82" w:rsidP="00003B82">
      <w:pPr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936854">
        <w:rPr>
          <w:rFonts w:ascii="Liberation Serif" w:hAnsi="Liberation Serif"/>
          <w:color w:val="000000" w:themeColor="text1"/>
          <w:sz w:val="20"/>
          <w:szCs w:val="20"/>
        </w:rPr>
        <w:t>расшифровка подписи</w:t>
      </w:r>
    </w:p>
    <w:p w:rsidR="0047027D" w:rsidRDefault="0047027D"/>
    <w:sectPr w:rsidR="0047027D" w:rsidSect="00003B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82"/>
    <w:rsid w:val="00003B82"/>
    <w:rsid w:val="0047027D"/>
    <w:rsid w:val="009A2A71"/>
    <w:rsid w:val="00C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D07D-16C6-4D54-BBE2-0325E34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B82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3B82"/>
    <w:pPr>
      <w:widowControl w:val="0"/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ConsPlusNonformat">
    <w:name w:val="ConsPlusNonformat"/>
    <w:qFormat/>
    <w:rsid w:val="00003B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3B82"/>
    <w:rPr>
      <w:rFonts w:ascii="Segoe UI" w:eastAsia="Times New Roman" w:hAnsi="Segoe UI" w:cs="Segoe UI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003B82"/>
    <w:rPr>
      <w:sz w:val="24"/>
      <w:szCs w:val="24"/>
    </w:rPr>
  </w:style>
  <w:style w:type="paragraph" w:styleId="20">
    <w:name w:val="Body Text 2"/>
    <w:basedOn w:val="a"/>
    <w:link w:val="2"/>
    <w:rsid w:val="00003B8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03B82"/>
    <w:rPr>
      <w:rFonts w:ascii="Segoe UI" w:eastAsia="Times New Roman" w:hAnsi="Segoe U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3</cp:revision>
  <dcterms:created xsi:type="dcterms:W3CDTF">2023-07-25T05:41:00Z</dcterms:created>
  <dcterms:modified xsi:type="dcterms:W3CDTF">2023-08-30T06:00:00Z</dcterms:modified>
</cp:coreProperties>
</file>